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F0F" w:rsidRDefault="008B3F0F" w:rsidP="008B3F0F">
      <w:pPr>
        <w:spacing w:after="0"/>
        <w:ind w:firstLine="709"/>
        <w:jc w:val="both"/>
      </w:pPr>
      <w:r>
        <w:t>Внутреннее управление в МАДОУ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Заведующий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>
        <w:t xml:space="preserve">статус:   </w:t>
      </w:r>
      <w:proofErr w:type="gramEnd"/>
      <w:r>
        <w:t>Наблюдательный совет , Педагогический совет, Общее собрание работников.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Наблюдательный совет является постоянно действующим 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наблюдательном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Педагогический совет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Общее собрание работников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Совет родителей может быть создан 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Второй уровень – старший воспитатель, старшая медсестра</w:t>
      </w:r>
      <w:r>
        <w:t>, завхоз</w:t>
      </w:r>
      <w: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lastRenderedPageBreak/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Третий уровень – воспитатели, специалисты ДОУ, педагоги ДПУ, младшие воспитатели, работники пищеблока, обслуживающий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Четвертый уровень – воспитанники, родители.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8B3F0F" w:rsidP="008B3F0F">
      <w:pPr>
        <w:spacing w:after="0"/>
        <w:ind w:firstLine="709"/>
        <w:jc w:val="both"/>
      </w:pPr>
      <w:r>
        <w:t>Примечание. МАДОУ структурных подразделений не имеет. Все органы управления МАДОУ “Детский сад №</w:t>
      </w:r>
      <w:r>
        <w:t>306</w:t>
      </w:r>
      <w:r>
        <w:t xml:space="preserve">” находятся в здании детского сада имеют единый электронный адрес почты </w:t>
      </w:r>
      <w:proofErr w:type="spellStart"/>
      <w:r>
        <w:rPr>
          <w:lang w:val="en-US"/>
        </w:rPr>
        <w:t>madou</w:t>
      </w:r>
      <w:proofErr w:type="spellEnd"/>
      <w:r w:rsidRPr="008B3F0F">
        <w:t>.306</w:t>
      </w:r>
      <w:r>
        <w:t>@tatar.ru, а также единый адрес сайта</w:t>
      </w:r>
      <w:r>
        <w:t>:</w:t>
      </w:r>
      <w:r w:rsidRPr="008B3F0F">
        <w:t xml:space="preserve"> </w:t>
      </w:r>
      <w:hyperlink r:id="rId4" w:history="1">
        <w:r w:rsidRPr="00080F84">
          <w:rPr>
            <w:rStyle w:val="a3"/>
          </w:rPr>
          <w:t>https://edu.tatar.ru/nsav/page85896.htm</w:t>
        </w:r>
      </w:hyperlink>
    </w:p>
    <w:p w:rsidR="008B3F0F" w:rsidRPr="008B3F0F" w:rsidRDefault="008B3F0F" w:rsidP="008B3F0F">
      <w:pPr>
        <w:spacing w:after="0"/>
        <w:ind w:firstLine="709"/>
        <w:jc w:val="both"/>
      </w:pPr>
      <w:bookmarkStart w:id="0" w:name="_GoBack"/>
      <w:bookmarkEnd w:id="0"/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23"/>
    <w:rsid w:val="00346E23"/>
    <w:rsid w:val="006C0B77"/>
    <w:rsid w:val="008242FF"/>
    <w:rsid w:val="00870751"/>
    <w:rsid w:val="008B3F0F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5B8CF-0DE4-49FF-A730-FCE49C45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sav/page858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2021-02-16T09:07:00Z</dcterms:created>
  <dcterms:modified xsi:type="dcterms:W3CDTF">2021-02-16T09:07:00Z</dcterms:modified>
</cp:coreProperties>
</file>